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86" w:rsidRP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D86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 образовательное учреждение </w:t>
      </w:r>
      <w:proofErr w:type="spellStart"/>
      <w:r w:rsidRPr="00E35D8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35D86">
        <w:rPr>
          <w:rFonts w:ascii="Times New Roman" w:hAnsi="Times New Roman" w:cs="Times New Roman"/>
          <w:sz w:val="24"/>
          <w:szCs w:val="24"/>
        </w:rPr>
        <w:t>/с №6 «Солнышко</w:t>
      </w:r>
    </w:p>
    <w:p w:rsidR="00E35D86" w:rsidRDefault="00E35D86" w:rsidP="00E35D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463145">
        <w:rPr>
          <w:rFonts w:ascii="Times New Roman" w:hAnsi="Times New Roman" w:cs="Times New Roman"/>
          <w:b/>
          <w:color w:val="C00000"/>
          <w:sz w:val="40"/>
          <w:szCs w:val="40"/>
        </w:rPr>
        <w:t>«Формирование самостоятельности детей в процессе поисково-исследовательской деятельности»</w:t>
      </w:r>
    </w:p>
    <w:p w:rsidR="00E35D86" w:rsidRDefault="00E35D86" w:rsidP="00E35D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E35D86" w:rsidRPr="00463145" w:rsidRDefault="00E35D86" w:rsidP="00E35D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color w:val="3C8812"/>
          <w:sz w:val="24"/>
          <w:szCs w:val="24"/>
        </w:rPr>
      </w:pPr>
      <w:r>
        <w:rPr>
          <w:rFonts w:ascii="Times New Roman" w:hAnsi="Times New Roman" w:cs="Times New Roman"/>
          <w:noProof/>
          <w:color w:val="3C8812"/>
          <w:sz w:val="24"/>
          <w:szCs w:val="24"/>
          <w:lang w:eastAsia="ru-RU"/>
        </w:rPr>
        <w:drawing>
          <wp:inline distT="0" distB="0" distL="0" distR="0">
            <wp:extent cx="3023870" cy="1813755"/>
            <wp:effectExtent l="19050" t="0" r="5080" b="0"/>
            <wp:docPr id="2" name="Рисунок 1" descr="C:\Users\Lenovo\Desktop\фото подг.гр\IMG_20161013_112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фото подг.гр\IMG_20161013_1123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81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color w:val="3C8812"/>
          <w:sz w:val="24"/>
          <w:szCs w:val="24"/>
        </w:rPr>
      </w:pPr>
    </w:p>
    <w:p w:rsid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color w:val="3C8812"/>
          <w:sz w:val="24"/>
          <w:szCs w:val="24"/>
        </w:rPr>
      </w:pPr>
    </w:p>
    <w:p w:rsid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color w:val="3C8812"/>
          <w:sz w:val="24"/>
          <w:szCs w:val="24"/>
        </w:rPr>
      </w:pPr>
    </w:p>
    <w:p w:rsidR="00E35D86" w:rsidRDefault="00E35D86" w:rsidP="00E35D86">
      <w:pPr>
        <w:shd w:val="clear" w:color="auto" w:fill="FFFFFF"/>
        <w:spacing w:before="100" w:beforeAutospacing="1" w:after="100" w:afterAutospacing="1"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</w:pPr>
      <w:r w:rsidRPr="007B729F">
        <w:rPr>
          <w:rFonts w:ascii="Times New Roman" w:hAnsi="Times New Roman" w:cs="Times New Roman"/>
          <w:sz w:val="24"/>
          <w:szCs w:val="24"/>
        </w:rPr>
        <w:t>Выполнила</w:t>
      </w:r>
      <w:r>
        <w:rPr>
          <w:rFonts w:ascii="Times New Roman" w:hAnsi="Times New Roman" w:cs="Times New Roman"/>
          <w:sz w:val="24"/>
          <w:szCs w:val="24"/>
        </w:rPr>
        <w:t xml:space="preserve">:  воспитатель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B729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с №6 </w:t>
      </w:r>
      <w:r w:rsidRPr="007B729F">
        <w:rPr>
          <w:rFonts w:ascii="Times New Roman" w:hAnsi="Times New Roman" w:cs="Times New Roman"/>
          <w:sz w:val="24"/>
          <w:szCs w:val="24"/>
        </w:rPr>
        <w:t>М.А.Волкова</w:t>
      </w:r>
      <w:r w:rsidRPr="007B729F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</w:t>
      </w:r>
    </w:p>
    <w:p w:rsidR="00E35D86" w:rsidRDefault="00E35D86" w:rsidP="00E35D86">
      <w:pPr>
        <w:shd w:val="clear" w:color="auto" w:fill="FFFFFF"/>
        <w:spacing w:before="100" w:beforeAutospacing="1" w:after="100" w:afterAutospacing="1"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</w:pPr>
    </w:p>
    <w:p w:rsidR="00E35D86" w:rsidRDefault="00E35D86" w:rsidP="00E35D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</w:pPr>
    </w:p>
    <w:p w:rsidR="00E35D86" w:rsidRPr="0095421C" w:rsidRDefault="00E35D86" w:rsidP="00E35D86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            </w:t>
      </w:r>
      <w:r w:rsidRPr="0095421C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Самое лучшее открытие то, </w:t>
      </w:r>
    </w:p>
    <w:p w:rsidR="00E35D86" w:rsidRPr="0095421C" w:rsidRDefault="00E35D86" w:rsidP="00E35D86">
      <w:pPr>
        <w:shd w:val="clear" w:color="auto" w:fill="FFFFFF"/>
        <w:spacing w:before="100" w:beforeAutospacing="1" w:after="100" w:afterAutospacing="1" w:line="240" w:lineRule="auto"/>
        <w:ind w:left="-567"/>
        <w:contextualSpacing/>
        <w:jc w:val="right"/>
        <w:rPr>
          <w:rFonts w:ascii="Verdana" w:eastAsia="Times New Roman" w:hAnsi="Verdana" w:cs="Times New Roman"/>
          <w:b/>
          <w:color w:val="C00000"/>
          <w:sz w:val="28"/>
          <w:szCs w:val="28"/>
          <w:lang w:eastAsia="ru-RU"/>
        </w:rPr>
      </w:pPr>
      <w:proofErr w:type="gramStart"/>
      <w:r w:rsidRPr="0095421C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которое</w:t>
      </w:r>
      <w:proofErr w:type="gramEnd"/>
      <w:r w:rsidRPr="0095421C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ребенок делает сам».</w:t>
      </w:r>
    </w:p>
    <w:p w:rsidR="00E35D86" w:rsidRPr="0095421C" w:rsidRDefault="00E35D86" w:rsidP="00E35D86">
      <w:pPr>
        <w:shd w:val="clear" w:color="auto" w:fill="FFFFFF"/>
        <w:spacing w:before="100" w:beforeAutospacing="1" w:after="100" w:afterAutospacing="1" w:line="240" w:lineRule="auto"/>
        <w:ind w:left="-567"/>
        <w:contextualSpacing/>
        <w:jc w:val="right"/>
        <w:rPr>
          <w:rFonts w:ascii="Verdana" w:eastAsia="Times New Roman" w:hAnsi="Verdana" w:cs="Times New Roman"/>
          <w:b/>
          <w:color w:val="C00000"/>
          <w:sz w:val="28"/>
          <w:szCs w:val="28"/>
          <w:lang w:eastAsia="ru-RU"/>
        </w:rPr>
      </w:pPr>
      <w:r w:rsidRPr="0095421C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Ральф У. </w:t>
      </w:r>
      <w:proofErr w:type="spellStart"/>
      <w:r w:rsidRPr="0095421C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Эмерсон</w:t>
      </w:r>
      <w:proofErr w:type="spellEnd"/>
    </w:p>
    <w:p w:rsidR="00E35D86" w:rsidRPr="0095421C" w:rsidRDefault="00E35D86" w:rsidP="00E35D86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C00000"/>
          <w:sz w:val="28"/>
          <w:szCs w:val="28"/>
          <w:lang w:eastAsia="ru-RU"/>
        </w:rPr>
      </w:pPr>
    </w:p>
    <w:p w:rsidR="00E35D86" w:rsidRPr="007B729F" w:rsidRDefault="00E35D86" w:rsidP="00E35D86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7B729F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Мы живем в стремительно меняющемся мире, в эпоху  компьютеров, спутникового телевидения, Интернета. Чтобы наши дети стали успешными, умело ориентировались в разных видах деятельности, нужно научить их легко и быстро воспринимать  информацию, анализировать ее, осваивать новое, находить неординарные решения в различных ситуациях.</w:t>
      </w:r>
    </w:p>
    <w:p w:rsidR="00E35D86" w:rsidRPr="007B729F" w:rsidRDefault="00E35D86" w:rsidP="00E35D86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B729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Китайская пословица гласит: «Расскажи – и я забуду, покажи – и я запомню, дай попробовать и я пойму». </w:t>
      </w:r>
    </w:p>
    <w:p w:rsidR="00E35D86" w:rsidRPr="007B729F" w:rsidRDefault="00E35D86" w:rsidP="00E35D8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B729F">
        <w:rPr>
          <w:rFonts w:ascii="Times New Roman" w:eastAsia="Calibri" w:hAnsi="Times New Roman" w:cs="Times New Roman"/>
          <w:i/>
          <w:sz w:val="28"/>
          <w:szCs w:val="28"/>
        </w:rPr>
        <w:t>Так и ребёнок усваивает всё прочно и надолго, когда слышит, видит и делает всё сам. Поэтому поисково-исследовательская деятельность играет ведущую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B729F">
        <w:rPr>
          <w:rFonts w:ascii="Times New Roman" w:eastAsia="Calibri" w:hAnsi="Times New Roman" w:cs="Times New Roman"/>
          <w:i/>
          <w:sz w:val="28"/>
          <w:szCs w:val="28"/>
        </w:rPr>
        <w:t>роль в формировании самостоятельности дошкольников.</w:t>
      </w:r>
    </w:p>
    <w:p w:rsidR="00E35D86" w:rsidRDefault="00E35D86" w:rsidP="00E35D8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95421C">
        <w:rPr>
          <w:rFonts w:ascii="Times New Roman" w:hAnsi="Times New Roman" w:cs="Times New Roman"/>
          <w:b/>
          <w:i/>
          <w:color w:val="C00000"/>
          <w:sz w:val="28"/>
          <w:szCs w:val="28"/>
        </w:rPr>
        <w:t>Советы родителям по формированию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самостоятельной</w:t>
      </w:r>
      <w:proofErr w:type="gramEnd"/>
    </w:p>
    <w:p w:rsidR="00E35D86" w:rsidRPr="00E31917" w:rsidRDefault="00E35D86" w:rsidP="00E35D8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95421C">
        <w:rPr>
          <w:rFonts w:ascii="Times New Roman" w:hAnsi="Times New Roman" w:cs="Times New Roman"/>
          <w:b/>
          <w:i/>
          <w:color w:val="C00000"/>
          <w:sz w:val="28"/>
          <w:szCs w:val="28"/>
        </w:rPr>
        <w:t>поисково-исследовательской деятельности детей</w:t>
      </w:r>
    </w:p>
    <w:p w:rsidR="00E35D86" w:rsidRPr="007B729F" w:rsidRDefault="00E35D86" w:rsidP="00E35D8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29F">
        <w:rPr>
          <w:rFonts w:ascii="Times New Roman" w:hAnsi="Times New Roman" w:cs="Times New Roman"/>
          <w:i/>
          <w:sz w:val="28"/>
          <w:szCs w:val="28"/>
        </w:rPr>
        <w:t>Не следует отмахиваться от желаний ребёнка, ведь в их основе может лежать такое важное качество, как любознательность.</w:t>
      </w:r>
    </w:p>
    <w:p w:rsidR="00E35D86" w:rsidRPr="007B729F" w:rsidRDefault="00E35D86" w:rsidP="00E35D8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29F">
        <w:rPr>
          <w:rFonts w:ascii="Times New Roman" w:hAnsi="Times New Roman" w:cs="Times New Roman"/>
          <w:i/>
          <w:sz w:val="28"/>
          <w:szCs w:val="28"/>
        </w:rPr>
        <w:lastRenderedPageBreak/>
        <w:t>Поощрять любопытство, которое порождает потребность в новых впечатлениях, любознательность, а она порождает потребность в исследовании.</w:t>
      </w:r>
    </w:p>
    <w:p w:rsidR="00E35D86" w:rsidRPr="007B729F" w:rsidRDefault="00E35D86" w:rsidP="00E35D8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29F">
        <w:rPr>
          <w:rFonts w:ascii="Times New Roman" w:hAnsi="Times New Roman" w:cs="Times New Roman"/>
          <w:i/>
          <w:sz w:val="28"/>
          <w:szCs w:val="28"/>
        </w:rPr>
        <w:t>С раннего детства побуждайте малыша доводить начатое дело до конца, эмоционально оценивайте его волевые усилия и активность.</w:t>
      </w:r>
    </w:p>
    <w:p w:rsidR="00E35D86" w:rsidRPr="007B729F" w:rsidRDefault="00E35D86" w:rsidP="00E35D8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29F">
        <w:rPr>
          <w:rFonts w:ascii="Times New Roman" w:hAnsi="Times New Roman" w:cs="Times New Roman"/>
          <w:i/>
          <w:sz w:val="28"/>
          <w:szCs w:val="28"/>
        </w:rPr>
        <w:t>Предоставлять возможность ребёнку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новое.</w:t>
      </w:r>
    </w:p>
    <w:p w:rsidR="00E35D86" w:rsidRPr="007B729F" w:rsidRDefault="00E35D86" w:rsidP="00E35D86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29F">
        <w:rPr>
          <w:rFonts w:ascii="Times New Roman" w:hAnsi="Times New Roman" w:cs="Times New Roman"/>
          <w:i/>
          <w:sz w:val="28"/>
          <w:szCs w:val="28"/>
        </w:rPr>
        <w:t>Если у вас возникает необходимость что-то запретить, обязательно объясните, почему вы это делаете. Сиюминутные запреты сковывают активность и самостоятельность ребёнка.</w:t>
      </w:r>
    </w:p>
    <w:p w:rsidR="00E35D86" w:rsidRPr="007B729F" w:rsidRDefault="00E35D86" w:rsidP="00E35D8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29F">
        <w:rPr>
          <w:rFonts w:ascii="Times New Roman" w:hAnsi="Times New Roman" w:cs="Times New Roman"/>
          <w:i/>
          <w:sz w:val="28"/>
          <w:szCs w:val="28"/>
        </w:rPr>
        <w:t xml:space="preserve">Проявляя заинтересованность к деятельности ребёнка, беседуйте с ним о </w:t>
      </w:r>
      <w:proofErr w:type="spellStart"/>
      <w:r w:rsidRPr="007B729F">
        <w:rPr>
          <w:rFonts w:ascii="Times New Roman" w:hAnsi="Times New Roman" w:cs="Times New Roman"/>
          <w:i/>
          <w:sz w:val="28"/>
          <w:szCs w:val="28"/>
        </w:rPr>
        <w:t>егоамерениях</w:t>
      </w:r>
      <w:proofErr w:type="spellEnd"/>
      <w:r w:rsidRPr="007B729F">
        <w:rPr>
          <w:rFonts w:ascii="Times New Roman" w:hAnsi="Times New Roman" w:cs="Times New Roman"/>
          <w:i/>
          <w:sz w:val="28"/>
          <w:szCs w:val="28"/>
        </w:rPr>
        <w:t xml:space="preserve">, целях (это научит его </w:t>
      </w:r>
      <w:proofErr w:type="spellStart"/>
      <w:r w:rsidRPr="007B729F">
        <w:rPr>
          <w:rFonts w:ascii="Times New Roman" w:hAnsi="Times New Roman" w:cs="Times New Roman"/>
          <w:i/>
          <w:sz w:val="28"/>
          <w:szCs w:val="28"/>
        </w:rPr>
        <w:t>целеполаганию</w:t>
      </w:r>
      <w:proofErr w:type="spellEnd"/>
      <w:r w:rsidRPr="007B729F">
        <w:rPr>
          <w:rFonts w:ascii="Times New Roman" w:hAnsi="Times New Roman" w:cs="Times New Roman"/>
          <w:i/>
          <w:sz w:val="28"/>
          <w:szCs w:val="28"/>
        </w:rPr>
        <w:t xml:space="preserve">), о том, как добиться желаемого результата (это поможет осознать процесс </w:t>
      </w:r>
      <w:r w:rsidRPr="007B729F">
        <w:rPr>
          <w:rFonts w:ascii="Times New Roman" w:hAnsi="Times New Roman" w:cs="Times New Roman"/>
          <w:i/>
          <w:sz w:val="28"/>
          <w:szCs w:val="28"/>
        </w:rPr>
        <w:lastRenderedPageBreak/>
        <w:t>деятельности). Расспросите о результатах деятельности, о том, как ребёнок их достиг (он приобретёт умение  формулировать выводы, рассуждая и аргументируя).</w:t>
      </w:r>
    </w:p>
    <w:p w:rsidR="00E35D86" w:rsidRDefault="00E35D86" w:rsidP="00E35D8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29F">
        <w:rPr>
          <w:rFonts w:ascii="Times New Roman" w:hAnsi="Times New Roman" w:cs="Times New Roman"/>
          <w:i/>
          <w:sz w:val="28"/>
          <w:szCs w:val="28"/>
        </w:rPr>
        <w:t>Не следует бесконечно указывать ребёнку на ошибки и недостатки его деятельности. Осознание своей не успешности приводит к потере всякого интереса к этому виду деятельности.</w:t>
      </w:r>
    </w:p>
    <w:p w:rsidR="00E35D86" w:rsidRPr="007B729F" w:rsidRDefault="00E35D86" w:rsidP="00E35D86">
      <w:pPr>
        <w:pStyle w:val="a4"/>
        <w:spacing w:line="240" w:lineRule="auto"/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5D86" w:rsidRDefault="00E35D86" w:rsidP="00E35D86">
      <w:pPr>
        <w:spacing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7550" cy="2966484"/>
            <wp:effectExtent l="19050" t="0" r="0" b="0"/>
            <wp:docPr id="8" name="Рисунок 3" descr="C:\Users\Lenovo\Desktop\фото подг.гр\IMG_20161019_101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фото подг.гр\IMG_20161019_1010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441" cy="2971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D86" w:rsidRPr="0095421C" w:rsidRDefault="00E35D86" w:rsidP="00E35D86">
      <w:pPr>
        <w:pStyle w:val="a3"/>
        <w:spacing w:before="0" w:beforeAutospacing="0" w:after="0" w:afterAutospacing="0"/>
        <w:jc w:val="center"/>
        <w:textAlignment w:val="baseline"/>
        <w:rPr>
          <w:i/>
          <w:color w:val="C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765329" cy="2243470"/>
            <wp:effectExtent l="19050" t="0" r="0" b="0"/>
            <wp:docPr id="7" name="Рисунок 2" descr="C:\Users\Lenovo\Desktop\фото подг.гр\IMG_20160930_101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фото подг.гр\IMG_20160930_1018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285" cy="223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07AE">
        <w:rPr>
          <w:b/>
          <w:bCs/>
          <w:i/>
          <w:iCs/>
          <w:color w:val="C00000"/>
          <w:kern w:val="24"/>
          <w:sz w:val="28"/>
          <w:szCs w:val="28"/>
        </w:rPr>
        <w:t xml:space="preserve"> </w:t>
      </w:r>
    </w:p>
    <w:p w:rsid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23870" cy="2267460"/>
            <wp:effectExtent l="19050" t="0" r="5080" b="0"/>
            <wp:docPr id="10" name="Рисунок 4" descr="H:\DCIM\109SSCAM\SDC10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CIM\109SSCAM\SDC104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26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D86" w:rsidRPr="00950209" w:rsidRDefault="00E35D86" w:rsidP="00E35D86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C8812"/>
          <w:sz w:val="24"/>
          <w:szCs w:val="24"/>
          <w:lang w:eastAsia="ru-RU"/>
        </w:rPr>
      </w:pPr>
    </w:p>
    <w:p w:rsidR="00E35D86" w:rsidRPr="00950209" w:rsidRDefault="00E35D86" w:rsidP="00E35D86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50209">
        <w:rPr>
          <w:rFonts w:ascii="Times New Roman" w:hAnsi="Times New Roman" w:cs="Times New Roman"/>
          <w:b/>
          <w:i/>
          <w:color w:val="3C8812"/>
          <w:sz w:val="24"/>
          <w:szCs w:val="24"/>
        </w:rPr>
        <w:t>«</w:t>
      </w:r>
      <w:r w:rsidRPr="00950209">
        <w:rPr>
          <w:rFonts w:ascii="Times New Roman" w:hAnsi="Times New Roman" w:cs="Times New Roman"/>
          <w:b/>
          <w:i/>
          <w:sz w:val="24"/>
          <w:szCs w:val="24"/>
        </w:rPr>
        <w:t>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узнал».</w:t>
      </w:r>
    </w:p>
    <w:p w:rsidR="00E35D86" w:rsidRPr="00950209" w:rsidRDefault="00E35D86" w:rsidP="00E35D86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50209">
        <w:rPr>
          <w:rFonts w:ascii="Times New Roman" w:hAnsi="Times New Roman" w:cs="Times New Roman"/>
          <w:b/>
          <w:i/>
          <w:sz w:val="24"/>
          <w:szCs w:val="24"/>
        </w:rPr>
        <w:t>В.А.Сухомлинский</w:t>
      </w:r>
    </w:p>
    <w:p w:rsidR="00E35D86" w:rsidRPr="00950209" w:rsidRDefault="00E35D86" w:rsidP="00E3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D86" w:rsidRDefault="00E35D86" w:rsidP="00E35D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6" style="position:absolute;margin-left:-5.25pt;margin-top:20.9pt;width:252.8pt;height:96.25pt;z-index:251660288" fillcolor="#8064a2 [3207]" strokecolor="#f2f2f2 [3041]" strokeweight="3pt">
            <v:shadow on="t" type="perspective" color="#3f3151 [1607]" opacity=".5" offset="1pt" offset2="-1pt"/>
            <v:textbox style="mso-next-textbox:#_x0000_s1026">
              <w:txbxContent>
                <w:p w:rsidR="00E35D86" w:rsidRPr="00AF07AE" w:rsidRDefault="00E35D86" w:rsidP="00E35D86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i/>
                      <w:sz w:val="28"/>
                      <w:szCs w:val="28"/>
                    </w:rPr>
                  </w:pPr>
                  <w:r w:rsidRPr="00AF07AE">
                    <w:rPr>
                      <w:b/>
                      <w:bCs/>
                      <w:i/>
                      <w:iCs/>
                      <w:kern w:val="24"/>
                      <w:sz w:val="28"/>
                      <w:szCs w:val="28"/>
                    </w:rPr>
                    <w:t>Поисково-исследовательская</w:t>
                  </w:r>
                  <w:r>
                    <w:rPr>
                      <w:b/>
                      <w:bCs/>
                      <w:i/>
                      <w:iCs/>
                      <w:kern w:val="24"/>
                      <w:sz w:val="28"/>
                      <w:szCs w:val="28"/>
                    </w:rPr>
                    <w:t xml:space="preserve"> деятельность</w:t>
                  </w:r>
                  <w:r w:rsidRPr="00AF07AE">
                    <w:rPr>
                      <w:b/>
                      <w:bCs/>
                      <w:i/>
                      <w:iCs/>
                      <w:kern w:val="24"/>
                      <w:sz w:val="28"/>
                      <w:szCs w:val="28"/>
                    </w:rPr>
                    <w:t xml:space="preserve">  </w:t>
                  </w:r>
                </w:p>
                <w:p w:rsidR="00E35D86" w:rsidRDefault="00E35D86" w:rsidP="00E35D86"/>
              </w:txbxContent>
            </v:textbox>
          </v:oval>
        </w:pict>
      </w:r>
    </w:p>
    <w:p w:rsid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D86" w:rsidRDefault="00E35D86" w:rsidP="00E3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5D86" w:rsidRPr="007B729F" w:rsidRDefault="00E35D86" w:rsidP="00E3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83.55pt;margin-top:45.75pt;width:6.7pt;height:21.05pt;flip:x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7" style="position:absolute;left:0;text-align:left;margin-left:-5.25pt;margin-top:66.8pt;width:171.6pt;height:67.75pt;z-index:251661312" fillcolor="#8064a2 [3207]" strokecolor="#f2f2f2 [3041]" strokeweight="3pt">
            <v:shadow on="t" type="perspective" color="#3f3151 [1607]" opacity=".5" offset="1pt" offset2="-1pt"/>
            <v:textbox style="mso-next-textbox:#_x0000_s1027">
              <w:txbxContent>
                <w:p w:rsidR="00E35D86" w:rsidRPr="00950209" w:rsidRDefault="00E35D86" w:rsidP="00E35D86">
                  <w:pPr>
                    <w:rPr>
                      <w:b/>
                      <w:sz w:val="24"/>
                      <w:szCs w:val="24"/>
                    </w:rPr>
                  </w:pPr>
                  <w:r w:rsidRPr="00950209">
                    <w:rPr>
                      <w:b/>
                      <w:sz w:val="24"/>
                      <w:szCs w:val="24"/>
                    </w:rPr>
                    <w:t>Проведение опытов экспериментов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8" style="position:absolute;left:0;text-align:left;margin-left:16.55pt;margin-top:139.35pt;width:222.65pt;height:93.75pt;z-index:251662336" fillcolor="#8064a2 [3207]" strokecolor="#f2f2f2 [3041]" strokeweight="3pt">
            <v:shadow on="t" type="perspective" color="#3f3151 [1607]" opacity=".5" offset="1pt" offset2="-1pt"/>
            <v:textbox style="mso-next-textbox:#_x0000_s1028">
              <w:txbxContent>
                <w:p w:rsidR="00E35D86" w:rsidRPr="00AF07AE" w:rsidRDefault="00E35D86" w:rsidP="00E35D86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inorHAnsi" w:hAnsiTheme="minorHAnsi" w:cstheme="minorBidi"/>
                      <w:b/>
                      <w:bCs/>
                      <w:kern w:val="24"/>
                    </w:rPr>
                  </w:pPr>
                  <w:r w:rsidRPr="00AF07AE">
                    <w:rPr>
                      <w:rFonts w:asciiTheme="minorHAnsi" w:hAnsiTheme="minorHAnsi" w:cstheme="minorBidi"/>
                      <w:b/>
                      <w:bCs/>
                      <w:kern w:val="24"/>
                    </w:rPr>
                    <w:t>Наблюдение за явлениями</w:t>
                  </w:r>
                </w:p>
                <w:p w:rsidR="00E35D86" w:rsidRPr="00AF07AE" w:rsidRDefault="00E35D86" w:rsidP="00E35D86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inorHAnsi" w:hAnsiTheme="minorHAnsi" w:cstheme="minorBidi"/>
                      <w:b/>
                      <w:bCs/>
                      <w:kern w:val="24"/>
                    </w:rPr>
                  </w:pPr>
                  <w:r w:rsidRPr="00AF07AE">
                    <w:rPr>
                      <w:rFonts w:asciiTheme="minorHAnsi" w:hAnsiTheme="minorHAnsi" w:cstheme="minorBidi"/>
                      <w:b/>
                      <w:bCs/>
                      <w:kern w:val="24"/>
                    </w:rPr>
                    <w:t>окружающего</w:t>
                  </w:r>
                  <w:r w:rsidRPr="00F3566C">
                    <w:rPr>
                      <w:rFonts w:cstheme="minorBidi"/>
                      <w:b/>
                      <w:bCs/>
                      <w:color w:val="C00000"/>
                      <w:kern w:val="24"/>
                      <w:sz w:val="28"/>
                      <w:szCs w:val="28"/>
                    </w:rPr>
                    <w:t xml:space="preserve"> </w:t>
                  </w:r>
                  <w:r w:rsidRPr="00AF07AE">
                    <w:rPr>
                      <w:rFonts w:asciiTheme="minorHAnsi" w:hAnsiTheme="minorHAnsi" w:cstheme="minorBidi"/>
                      <w:b/>
                      <w:bCs/>
                      <w:kern w:val="24"/>
                    </w:rPr>
                    <w:t>мира,</w:t>
                  </w:r>
                </w:p>
                <w:p w:rsidR="00E35D86" w:rsidRPr="00AF07AE" w:rsidRDefault="00E35D86" w:rsidP="00E35D86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inorHAnsi" w:hAnsiTheme="minorHAnsi" w:cstheme="minorBidi"/>
                      <w:b/>
                      <w:bCs/>
                      <w:kern w:val="24"/>
                    </w:rPr>
                  </w:pPr>
                  <w:r w:rsidRPr="00AF07AE">
                    <w:rPr>
                      <w:rFonts w:asciiTheme="minorHAnsi" w:hAnsiTheme="minorHAnsi" w:cstheme="minorBidi"/>
                      <w:b/>
                      <w:bCs/>
                      <w:kern w:val="24"/>
                    </w:rPr>
                    <w:t>совместные экскурсии,</w:t>
                  </w:r>
                </w:p>
                <w:p w:rsidR="00E35D86" w:rsidRDefault="00E35D86" w:rsidP="00E35D86">
                  <w:pPr>
                    <w:rPr>
                      <w:b/>
                      <w:bCs/>
                      <w:kern w:val="24"/>
                      <w:sz w:val="24"/>
                      <w:szCs w:val="24"/>
                    </w:rPr>
                  </w:pPr>
                  <w:r w:rsidRPr="00AF07AE">
                    <w:rPr>
                      <w:b/>
                      <w:bCs/>
                      <w:kern w:val="24"/>
                      <w:sz w:val="24"/>
                      <w:szCs w:val="24"/>
                    </w:rPr>
                    <w:t>прогулки, походы</w:t>
                  </w:r>
                  <w:r>
                    <w:rPr>
                      <w:b/>
                      <w:bCs/>
                      <w:kern w:val="24"/>
                      <w:sz w:val="24"/>
                      <w:szCs w:val="24"/>
                    </w:rPr>
                    <w:t>.</w:t>
                  </w:r>
                </w:p>
                <w:p w:rsidR="00E35D86" w:rsidRDefault="00E35D86" w:rsidP="00E35D86">
                  <w:pPr>
                    <w:rPr>
                      <w:b/>
                      <w:bCs/>
                      <w:kern w:val="24"/>
                      <w:sz w:val="24"/>
                      <w:szCs w:val="24"/>
                    </w:rPr>
                  </w:pPr>
                </w:p>
                <w:p w:rsidR="00E35D86" w:rsidRDefault="00E35D86" w:rsidP="00E35D86">
                  <w:pPr>
                    <w:rPr>
                      <w:b/>
                      <w:bCs/>
                      <w:kern w:val="24"/>
                      <w:sz w:val="24"/>
                      <w:szCs w:val="24"/>
                    </w:rPr>
                  </w:pPr>
                </w:p>
                <w:p w:rsidR="00E35D86" w:rsidRDefault="00E35D86" w:rsidP="00E35D86">
                  <w:pPr>
                    <w:rPr>
                      <w:b/>
                      <w:bCs/>
                      <w:kern w:val="24"/>
                      <w:sz w:val="24"/>
                      <w:szCs w:val="24"/>
                    </w:rPr>
                  </w:pPr>
                </w:p>
                <w:p w:rsidR="00E35D86" w:rsidRPr="00AF07AE" w:rsidRDefault="00E35D86" w:rsidP="00E35D86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184.85pt;margin-top:50.55pt;width:14.2pt;height:92.15pt;flip:x;z-index:251663360" o:connectortype="straight">
            <v:stroke endarrow="block"/>
          </v:shape>
        </w:pict>
      </w:r>
    </w:p>
    <w:p w:rsidR="00BF5BC4" w:rsidRDefault="00BF5BC4"/>
    <w:sectPr w:rsidR="00BF5BC4" w:rsidSect="007B729F">
      <w:pgSz w:w="16838" w:h="11906" w:orient="landscape"/>
      <w:pgMar w:top="397" w:right="567" w:bottom="397" w:left="567" w:header="709" w:footer="709" w:gutter="0"/>
      <w:pgBorders>
        <w:top w:val="holly" w:sz="10" w:space="1" w:color="auto"/>
        <w:left w:val="holly" w:sz="10" w:space="4" w:color="auto"/>
        <w:bottom w:val="holly" w:sz="10" w:space="1" w:color="auto"/>
        <w:right w:val="holly" w:sz="10" w:space="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875CD"/>
    <w:multiLevelType w:val="hybridMultilevel"/>
    <w:tmpl w:val="8E108530"/>
    <w:lvl w:ilvl="0" w:tplc="02246DF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50483"/>
    <w:multiLevelType w:val="hybridMultilevel"/>
    <w:tmpl w:val="FA042744"/>
    <w:lvl w:ilvl="0" w:tplc="D78A6972">
      <w:start w:val="1"/>
      <w:numFmt w:val="decimal"/>
      <w:lvlText w:val="%1."/>
      <w:lvlJc w:val="left"/>
      <w:pPr>
        <w:ind w:left="720" w:hanging="360"/>
      </w:pPr>
      <w:rPr>
        <w:rFonts w:hint="default"/>
        <w:color w:val="004C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D86"/>
    <w:rsid w:val="00BF5BC4"/>
    <w:rsid w:val="00D85C8D"/>
    <w:rsid w:val="00E3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D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5D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2017-01-22T12:31:00Z</dcterms:created>
  <dcterms:modified xsi:type="dcterms:W3CDTF">2017-01-22T12:32:00Z</dcterms:modified>
</cp:coreProperties>
</file>